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EA1708" w:rsidRPr="00D77EA4">
        <w:rPr>
          <w:rStyle w:val="FontStyle13"/>
          <w:b w:val="0"/>
        </w:rPr>
        <w:t>решением Евпаторийского городского бюджета от 14.12.2022 № 2-62/1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2023 и плановый период 2024 и 2025 годов», с изменениями,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274 </w:t>
            </w:r>
            <w:r w:rsidR="000562E2">
              <w:rPr>
                <w:rFonts w:ascii="Times New Roman" w:hAnsi="Times New Roman" w:cs="Times New Roman"/>
                <w:b/>
                <w:sz w:val="20"/>
                <w:szCs w:val="20"/>
              </w:rPr>
              <w:t>703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b/>
                <w:sz w:val="20"/>
                <w:szCs w:val="20"/>
              </w:rPr>
              <w:t>76338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216 4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67648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38268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204 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64331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A6555" w:rsidRPr="004B5940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FA6555" w:rsidRPr="00BD3C11" w:rsidRDefault="00FA6555" w:rsidP="00FA655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5709">
        <w:rPr>
          <w:rFonts w:ascii="Times New Roman" w:hAnsi="Times New Roman" w:cs="Times New Roman"/>
          <w:b/>
          <w:sz w:val="20"/>
          <w:szCs w:val="20"/>
        </w:rPr>
        <w:t xml:space="preserve">1 274 703,76338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204 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38268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216 47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67648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1 274 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76338</w:t>
            </w:r>
          </w:p>
        </w:tc>
      </w:tr>
    </w:tbl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 xml:space="preserve"> в разделе «Документы», подраздел «Документы администрации»  в </w:t>
      </w:r>
      <w:r w:rsidR="00C2265D" w:rsidRPr="00C2265D">
        <w:rPr>
          <w:rStyle w:val="FontStyle13"/>
        </w:rPr>
        <w:lastRenderedPageBreak/>
        <w:t>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5E08FA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5E08FA" w:rsidRPr="00891EA0">
        <w:rPr>
          <w:rFonts w:eastAsiaTheme="minorHAnsi"/>
          <w:color w:val="auto"/>
          <w:lang w:eastAsia="en-US"/>
        </w:rPr>
        <w:t xml:space="preserve"> И.И.</w:t>
      </w:r>
    </w:p>
    <w:p w:rsidR="005E08FA" w:rsidRDefault="005E08F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557</cp:revision>
  <cp:lastPrinted>2023-11-28T10:58:00Z</cp:lastPrinted>
  <dcterms:created xsi:type="dcterms:W3CDTF">2019-01-24T09:19:00Z</dcterms:created>
  <dcterms:modified xsi:type="dcterms:W3CDTF">2024-03-04T14:33:00Z</dcterms:modified>
</cp:coreProperties>
</file>